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F3" w:rsidRDefault="00570BF3" w:rsidP="00570BF3">
      <w:pPr>
        <w:spacing w:after="0" w:line="240" w:lineRule="auto"/>
        <w:rPr>
          <w:rFonts w:ascii="Times New Roman" w:eastAsia="Times New Roman" w:hAnsi="Times New Roman" w:cs="Times New Roman"/>
          <w:color w:val="FFFFFF"/>
          <w:sz w:val="24"/>
          <w:szCs w:val="24"/>
          <w:u w:val="single"/>
          <w:lang w:eastAsia="tr-TR"/>
        </w:rPr>
      </w:pPr>
      <w:r w:rsidRPr="00570BF3">
        <w:rPr>
          <w:rFonts w:ascii="Times New Roman" w:eastAsia="Times New Roman" w:hAnsi="Times New Roman" w:cs="Times New Roman"/>
          <w:color w:val="FFFFFF"/>
          <w:sz w:val="24"/>
          <w:szCs w:val="24"/>
          <w:u w:val="single"/>
          <w:lang w:eastAsia="tr-TR"/>
        </w:rPr>
        <w:t>Sınıflarımız </w:t>
      </w:r>
      <w:r w:rsidRPr="00570BF3">
        <w:rPr>
          <w:rFonts w:ascii="Times New Roman" w:eastAsia="Times New Roman" w:hAnsi="Times New Roman" w:cs="Times New Roman"/>
          <w:noProof/>
          <w:sz w:val="24"/>
          <w:szCs w:val="24"/>
          <w:lang w:eastAsia="tr-TR"/>
        </w:rPr>
        <w:drawing>
          <wp:anchor distT="0" distB="0" distL="95250" distR="95250" simplePos="0" relativeHeight="251659264" behindDoc="0" locked="0" layoutInCell="1" allowOverlap="0" wp14:anchorId="0D4CFA4D" wp14:editId="498F03AE">
            <wp:simplePos x="0" y="0"/>
            <wp:positionH relativeFrom="column">
              <wp:posOffset>24130</wp:posOffset>
            </wp:positionH>
            <wp:positionV relativeFrom="line">
              <wp:posOffset>1270</wp:posOffset>
            </wp:positionV>
            <wp:extent cx="4972050" cy="952500"/>
            <wp:effectExtent l="0" t="0" r="0" b="0"/>
            <wp:wrapSquare wrapText="bothSides"/>
            <wp:docPr id="4" name="manset" descr="https://tatvansahilanaokulu.meb.k12.tr/meb_iys_dosyalar/13/07/760790/resimler/2021_02/k_01124559_k_15103026_manse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et" descr="https://tatvansahilanaokulu.meb.k12.tr/meb_iys_dosyalar/13/07/760790/resimler/2021_02/k_01124559_k_15103026_manset.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BF3">
        <w:rPr>
          <w:rFonts w:ascii="Times New Roman" w:eastAsia="Times New Roman" w:hAnsi="Times New Roman" w:cs="Times New Roman"/>
          <w:color w:val="FFFFFF"/>
          <w:sz w:val="24"/>
          <w:szCs w:val="24"/>
          <w:u w:val="single"/>
          <w:lang w:eastAsia="tr-TR"/>
        </w:rPr>
        <w:t>Rehberlik Servisi Projelerimiz ve Başarılar... </w:t>
      </w:r>
    </w:p>
    <w:p w:rsidR="00570BF3" w:rsidRPr="00570BF3" w:rsidRDefault="005E5E1B" w:rsidP="00570BF3">
      <w:pPr>
        <w:spacing w:after="0" w:line="240" w:lineRule="auto"/>
        <w:jc w:val="center"/>
        <w:rPr>
          <w:rFonts w:ascii="Times New Roman" w:eastAsia="Times New Roman" w:hAnsi="Times New Roman" w:cs="Times New Roman"/>
          <w:sz w:val="24"/>
          <w:szCs w:val="24"/>
          <w:lang w:eastAsia="tr-TR"/>
        </w:rPr>
      </w:pPr>
      <w:hyperlink r:id="rId7" w:history="1"/>
      <w:r w:rsidR="00570BF3" w:rsidRPr="00570BF3">
        <w:rPr>
          <w:rFonts w:ascii="Times New Roman" w:eastAsia="Times New Roman" w:hAnsi="Times New Roman" w:cs="Times New Roman"/>
          <w:sz w:val="36"/>
          <w:szCs w:val="36"/>
          <w:lang w:eastAsia="tr-TR"/>
        </w:rPr>
        <w:t>BARIŞ PINARI ANAOKULU</w:t>
      </w:r>
    </w:p>
    <w:p w:rsidR="00570BF3" w:rsidRPr="00570BF3" w:rsidRDefault="00570BF3" w:rsidP="00570BF3">
      <w:pPr>
        <w:shd w:val="clear" w:color="auto" w:fill="FFFFFF"/>
        <w:spacing w:after="150" w:line="240" w:lineRule="auto"/>
        <w:jc w:val="center"/>
        <w:rPr>
          <w:rFonts w:ascii="Times New Roman" w:eastAsia="Times New Roman" w:hAnsi="Times New Roman" w:cs="Times New Roman"/>
          <w:sz w:val="36"/>
          <w:szCs w:val="36"/>
          <w:lang w:eastAsia="tr-TR"/>
        </w:rPr>
      </w:pPr>
      <w:r w:rsidRPr="00570BF3">
        <w:rPr>
          <w:rFonts w:ascii="Times New Roman" w:eastAsia="Times New Roman" w:hAnsi="Times New Roman" w:cs="Times New Roman"/>
          <w:sz w:val="36"/>
          <w:szCs w:val="36"/>
          <w:lang w:eastAsia="tr-TR"/>
        </w:rPr>
        <w:t>E-GÜVENLİK OKUL EYLEM PLANI</w:t>
      </w:r>
    </w:p>
    <w:p w:rsidR="00570BF3" w:rsidRPr="00570BF3" w:rsidRDefault="00570BF3" w:rsidP="00570BF3">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570BF3">
        <w:rPr>
          <w:rFonts w:ascii="Times New Roman" w:eastAsia="Times New Roman" w:hAnsi="Times New Roman" w:cs="Times New Roman"/>
          <w:sz w:val="24"/>
          <w:szCs w:val="24"/>
          <w:lang w:eastAsia="tr-TR"/>
        </w:rPr>
        <w:t xml:space="preserve">Anaokulumuzda çocuklarımızın, güvenli internet kullanıcıları olmaları ve aileleri bu konuda bilinçlendirme için okulumuzdaki tüm öğretmenlerimizle araştırmalar ve çalışmalar yaparak güvenli internet politikası oluşturduk. Buna göre okulumuzda e-Güvenliği sağlamak için Milli Eğitim Bakanlığının Okullarda Sosyal Medyanın kullanılması ile ilgili  2017/12 </w:t>
      </w:r>
      <w:proofErr w:type="spellStart"/>
      <w:r w:rsidRPr="00570BF3">
        <w:rPr>
          <w:rFonts w:ascii="Times New Roman" w:eastAsia="Times New Roman" w:hAnsi="Times New Roman" w:cs="Times New Roman"/>
          <w:sz w:val="24"/>
          <w:szCs w:val="24"/>
          <w:lang w:eastAsia="tr-TR"/>
        </w:rPr>
        <w:t>no'lu</w:t>
      </w:r>
      <w:proofErr w:type="spellEnd"/>
      <w:r w:rsidRPr="00570BF3">
        <w:rPr>
          <w:rFonts w:ascii="Times New Roman" w:eastAsia="Times New Roman" w:hAnsi="Times New Roman" w:cs="Times New Roman"/>
          <w:sz w:val="24"/>
          <w:szCs w:val="24"/>
          <w:lang w:eastAsia="tr-TR"/>
        </w:rPr>
        <w:t xml:space="preserve"> genelgesine uygun planlama ve uygulamalar yapılmaktadır.</w:t>
      </w:r>
    </w:p>
    <w:p w:rsidR="00570BF3" w:rsidRPr="00570BF3" w:rsidRDefault="00570BF3" w:rsidP="00570BF3">
      <w:pPr>
        <w:shd w:val="clear" w:color="auto" w:fill="FFFFFF"/>
        <w:spacing w:after="150" w:line="240" w:lineRule="auto"/>
        <w:jc w:val="both"/>
        <w:rPr>
          <w:rFonts w:ascii="Times New Roman" w:eastAsia="Times New Roman" w:hAnsi="Times New Roman" w:cs="Times New Roman"/>
          <w:sz w:val="24"/>
          <w:szCs w:val="24"/>
          <w:lang w:eastAsia="tr-TR"/>
        </w:rPr>
      </w:pPr>
      <w:r w:rsidRPr="00570BF3">
        <w:rPr>
          <w:rFonts w:ascii="Times New Roman" w:eastAsia="Times New Roman" w:hAnsi="Times New Roman" w:cs="Times New Roman"/>
          <w:sz w:val="24"/>
          <w:szCs w:val="24"/>
          <w:lang w:eastAsia="tr-TR"/>
        </w:rPr>
        <w:t xml:space="preserve">İnternetin güvenli kullanımı konusunda farkındalık oluşturmaya öncülük etmesi için kurulan INSAFE bugün Avrupa´da Güvenli İnternet Merkezinin koordinasyonunu oluşturan bir </w:t>
      </w:r>
      <w:proofErr w:type="spellStart"/>
      <w:proofErr w:type="gramStart"/>
      <w:r w:rsidRPr="00570BF3">
        <w:rPr>
          <w:rFonts w:ascii="Times New Roman" w:eastAsia="Times New Roman" w:hAnsi="Times New Roman" w:cs="Times New Roman"/>
          <w:sz w:val="24"/>
          <w:szCs w:val="24"/>
          <w:lang w:eastAsia="tr-TR"/>
        </w:rPr>
        <w:t>ağdır.Bu</w:t>
      </w:r>
      <w:proofErr w:type="spellEnd"/>
      <w:proofErr w:type="gramEnd"/>
      <w:r w:rsidRPr="00570BF3">
        <w:rPr>
          <w:rFonts w:ascii="Times New Roman" w:eastAsia="Times New Roman" w:hAnsi="Times New Roman" w:cs="Times New Roman"/>
          <w:sz w:val="24"/>
          <w:szCs w:val="24"/>
          <w:lang w:eastAsia="tr-TR"/>
        </w:rPr>
        <w:t xml:space="preserve"> kapsamda her yıl Şubat ayında  Güvenli İnternet Günü 2004 yılından bu yana düzenlenmekte  ve kutlanmaktadır. Dünyada kutlanan ve Türkiye´de Bilgi Teknolojileri ve İletişimi Kurumu(BTK)koordinasyonunda düzenlenen ''Güvenli İnternet Günü </w:t>
      </w:r>
      <w:proofErr w:type="spellStart"/>
      <w:r w:rsidRPr="00570BF3">
        <w:rPr>
          <w:rFonts w:ascii="Times New Roman" w:eastAsia="Times New Roman" w:hAnsi="Times New Roman" w:cs="Times New Roman"/>
          <w:sz w:val="24"/>
          <w:szCs w:val="24"/>
          <w:lang w:eastAsia="tr-TR"/>
        </w:rPr>
        <w:t>Etkinlikleri''çeşitli</w:t>
      </w:r>
      <w:proofErr w:type="spellEnd"/>
      <w:r w:rsidRPr="00570BF3">
        <w:rPr>
          <w:rFonts w:ascii="Times New Roman" w:eastAsia="Times New Roman" w:hAnsi="Times New Roman" w:cs="Times New Roman"/>
          <w:sz w:val="24"/>
          <w:szCs w:val="24"/>
          <w:lang w:eastAsia="tr-TR"/>
        </w:rPr>
        <w:t xml:space="preserve"> faaliyetlerle 7 Şubat 2023 tarihinde kutlanacaktır.</w:t>
      </w:r>
    </w:p>
    <w:p w:rsidR="00570BF3" w:rsidRPr="00570BF3" w:rsidRDefault="00570BF3" w:rsidP="00570BF3">
      <w:pPr>
        <w:shd w:val="clear" w:color="auto" w:fill="FFFFFF"/>
        <w:spacing w:after="150" w:line="240" w:lineRule="auto"/>
        <w:jc w:val="both"/>
        <w:rPr>
          <w:rFonts w:ascii="Times New Roman" w:eastAsia="Times New Roman" w:hAnsi="Times New Roman" w:cs="Times New Roman"/>
          <w:sz w:val="24"/>
          <w:szCs w:val="24"/>
          <w:lang w:eastAsia="tr-TR"/>
        </w:rPr>
      </w:pPr>
      <w:r w:rsidRPr="00570BF3">
        <w:rPr>
          <w:rFonts w:ascii="Times New Roman" w:eastAsia="Times New Roman" w:hAnsi="Times New Roman" w:cs="Times New Roman"/>
          <w:sz w:val="24"/>
          <w:szCs w:val="24"/>
          <w:lang w:eastAsia="tr-TR"/>
        </w:rPr>
        <w:t>Okulumuzda, afişler okul panosu ile görsel sunu çalışmaları yapılmıştır. Ayrıca Sanat etkinlikleri ve Türkçe dil etkinliklerimizde güvenli internet konusunda çocuklarla çalışmalar yapılarak çocuklarda farkındalık oluşturulmuştur.</w:t>
      </w:r>
    </w:p>
    <w:p w:rsidR="00570BF3" w:rsidRPr="00570BF3" w:rsidRDefault="00570BF3" w:rsidP="00570BF3">
      <w:pPr>
        <w:shd w:val="clear" w:color="auto" w:fill="FFFFFF"/>
        <w:spacing w:after="150" w:line="240" w:lineRule="auto"/>
        <w:jc w:val="both"/>
        <w:rPr>
          <w:rFonts w:ascii="Times New Roman" w:eastAsia="Times New Roman" w:hAnsi="Times New Roman" w:cs="Times New Roman"/>
          <w:sz w:val="24"/>
          <w:szCs w:val="24"/>
          <w:lang w:eastAsia="tr-TR"/>
        </w:rPr>
      </w:pPr>
      <w:r w:rsidRPr="00570BF3">
        <w:rPr>
          <w:rFonts w:ascii="Times New Roman" w:eastAsia="Times New Roman" w:hAnsi="Times New Roman" w:cs="Times New Roman"/>
          <w:sz w:val="24"/>
          <w:szCs w:val="24"/>
          <w:lang w:eastAsia="tr-TR"/>
        </w:rPr>
        <w:t>E –GÜVENLİK POLİTİKAMIZ</w:t>
      </w:r>
    </w:p>
    <w:p w:rsidR="00570BF3" w:rsidRPr="00570BF3" w:rsidRDefault="00570BF3" w:rsidP="00570BF3">
      <w:pPr>
        <w:shd w:val="clear" w:color="auto" w:fill="FFFFFF"/>
        <w:spacing w:after="150" w:line="240" w:lineRule="auto"/>
        <w:jc w:val="both"/>
        <w:rPr>
          <w:rFonts w:ascii="Times New Roman" w:eastAsia="Times New Roman" w:hAnsi="Times New Roman" w:cs="Times New Roman"/>
          <w:sz w:val="24"/>
          <w:szCs w:val="24"/>
          <w:lang w:eastAsia="tr-TR"/>
        </w:rPr>
      </w:pPr>
      <w:r w:rsidRPr="00570BF3">
        <w:rPr>
          <w:rFonts w:ascii="Times New Roman" w:eastAsia="Times New Roman" w:hAnsi="Times New Roman" w:cs="Times New Roman"/>
          <w:sz w:val="24"/>
          <w:szCs w:val="24"/>
          <w:lang w:eastAsia="tr-TR"/>
        </w:rPr>
        <w:t xml:space="preserve">Teknoloji, çocuklar için imkânlar ve fırsatlar sunuyor. İnternetin sağladığı bu </w:t>
      </w:r>
      <w:proofErr w:type="gramStart"/>
      <w:r w:rsidRPr="00570BF3">
        <w:rPr>
          <w:rFonts w:ascii="Times New Roman" w:eastAsia="Times New Roman" w:hAnsi="Times New Roman" w:cs="Times New Roman"/>
          <w:sz w:val="24"/>
          <w:szCs w:val="24"/>
          <w:lang w:eastAsia="tr-TR"/>
        </w:rPr>
        <w:t>imkan</w:t>
      </w:r>
      <w:proofErr w:type="gramEnd"/>
      <w:r w:rsidRPr="00570BF3">
        <w:rPr>
          <w:rFonts w:ascii="Times New Roman" w:eastAsia="Times New Roman" w:hAnsi="Times New Roman" w:cs="Times New Roman"/>
          <w:sz w:val="24"/>
          <w:szCs w:val="24"/>
          <w:lang w:eastAsia="tr-TR"/>
        </w:rPr>
        <w:t xml:space="preserve"> ve fırsatlara çocuklar da kolayca ve hızlıca erişim sağlayabiliyorlar. Dijital teknolojinin sağladığı bu imkânların yanı sıra çocuğun ruhsal, zihinsel ve fiziksel saldırılarla, tuzaklarla karşılaşması  da bir gerçektir. Çocuğu internet ortamından tamamen uzak tutmak oldukça zordur. İnternetin olumsuz tehlikelerine karşı çocukların kendisini koruması için çocuğa bilgi, bilinç kazandırmak önemlidir. Bu tür eğitimlerle, özellikle küçük yaştan itibaren okullarda e güvenlik politikası uygulanması önemlidir. Bu sebeple, okul politikası olarak öğrencilerimizi internet ortamlarının tehlikelerinden ve zararlarından koruyabilmek için uygulamalar ve gerekli çalışmalar yapıyoruz.</w:t>
      </w:r>
    </w:p>
    <w:p w:rsidR="00570BF3" w:rsidRPr="00570BF3" w:rsidRDefault="00570BF3" w:rsidP="00570BF3">
      <w:pPr>
        <w:shd w:val="clear" w:color="auto" w:fill="FFFFFF"/>
        <w:spacing w:after="150" w:line="240" w:lineRule="auto"/>
        <w:jc w:val="both"/>
        <w:rPr>
          <w:rFonts w:ascii="Times New Roman" w:eastAsia="Times New Roman" w:hAnsi="Times New Roman" w:cs="Times New Roman"/>
          <w:sz w:val="24"/>
          <w:szCs w:val="24"/>
          <w:lang w:eastAsia="tr-TR"/>
        </w:rPr>
      </w:pPr>
      <w:r w:rsidRPr="00570BF3">
        <w:rPr>
          <w:rFonts w:ascii="Times New Roman" w:eastAsia="Times New Roman" w:hAnsi="Times New Roman" w:cs="Times New Roman"/>
          <w:sz w:val="24"/>
          <w:szCs w:val="24"/>
          <w:lang w:eastAsia="tr-TR"/>
        </w:rPr>
        <w:t xml:space="preserve">Okulöncesi çağındaki çocuklara bilinç kazandırmak ancak  aile katılımları ile olur. Okulumuzda </w:t>
      </w:r>
      <w:proofErr w:type="spellStart"/>
      <w:r w:rsidRPr="00570BF3">
        <w:rPr>
          <w:rFonts w:ascii="Times New Roman" w:eastAsia="Times New Roman" w:hAnsi="Times New Roman" w:cs="Times New Roman"/>
          <w:sz w:val="24"/>
          <w:szCs w:val="24"/>
          <w:lang w:eastAsia="tr-TR"/>
        </w:rPr>
        <w:t>eTwinning</w:t>
      </w:r>
      <w:proofErr w:type="spellEnd"/>
      <w:r w:rsidRPr="00570BF3">
        <w:rPr>
          <w:rFonts w:ascii="Times New Roman" w:eastAsia="Times New Roman" w:hAnsi="Times New Roman" w:cs="Times New Roman"/>
          <w:sz w:val="24"/>
          <w:szCs w:val="24"/>
          <w:lang w:eastAsia="tr-TR"/>
        </w:rPr>
        <w:t xml:space="preserve"> eğitim </w:t>
      </w:r>
      <w:proofErr w:type="spellStart"/>
      <w:r w:rsidRPr="00570BF3">
        <w:rPr>
          <w:rFonts w:ascii="Times New Roman" w:eastAsia="Times New Roman" w:hAnsi="Times New Roman" w:cs="Times New Roman"/>
          <w:sz w:val="24"/>
          <w:szCs w:val="24"/>
          <w:lang w:eastAsia="tr-TR"/>
        </w:rPr>
        <w:t>portalında</w:t>
      </w:r>
      <w:proofErr w:type="spellEnd"/>
      <w:r w:rsidRPr="00570BF3">
        <w:rPr>
          <w:rFonts w:ascii="Times New Roman" w:eastAsia="Times New Roman" w:hAnsi="Times New Roman" w:cs="Times New Roman"/>
          <w:sz w:val="24"/>
          <w:szCs w:val="24"/>
          <w:lang w:eastAsia="tr-TR"/>
        </w:rPr>
        <w:t xml:space="preserve"> çeşitli etkinlikler yürütülmektedir. Bu etkinlikler ile anne, babalar ve çocukları ile daha kaliteli vakit geçirme </w:t>
      </w:r>
      <w:r w:rsidR="00406657" w:rsidRPr="00570BF3">
        <w:rPr>
          <w:rFonts w:ascii="Times New Roman" w:eastAsia="Times New Roman" w:hAnsi="Times New Roman" w:cs="Times New Roman"/>
          <w:sz w:val="24"/>
          <w:szCs w:val="24"/>
          <w:lang w:eastAsia="tr-TR"/>
        </w:rPr>
        <w:t>imkânı</w:t>
      </w:r>
      <w:r w:rsidRPr="00570BF3">
        <w:rPr>
          <w:rFonts w:ascii="Times New Roman" w:eastAsia="Times New Roman" w:hAnsi="Times New Roman" w:cs="Times New Roman"/>
          <w:sz w:val="24"/>
          <w:szCs w:val="24"/>
          <w:lang w:eastAsia="tr-TR"/>
        </w:rPr>
        <w:t xml:space="preserve"> bulmaktadırlar.</w:t>
      </w:r>
    </w:p>
    <w:p w:rsidR="00570BF3" w:rsidRPr="00570BF3" w:rsidRDefault="00570BF3" w:rsidP="00570BF3">
      <w:pPr>
        <w:shd w:val="clear" w:color="auto" w:fill="FFFFFF"/>
        <w:spacing w:after="150" w:line="240" w:lineRule="auto"/>
        <w:jc w:val="both"/>
        <w:rPr>
          <w:rFonts w:ascii="Times New Roman" w:eastAsia="Times New Roman" w:hAnsi="Times New Roman" w:cs="Times New Roman"/>
          <w:sz w:val="24"/>
          <w:szCs w:val="24"/>
          <w:lang w:eastAsia="tr-TR"/>
        </w:rPr>
      </w:pPr>
      <w:r w:rsidRPr="00570BF3">
        <w:rPr>
          <w:rFonts w:ascii="Times New Roman" w:eastAsia="Times New Roman" w:hAnsi="Times New Roman" w:cs="Times New Roman"/>
          <w:sz w:val="24"/>
          <w:szCs w:val="24"/>
          <w:lang w:eastAsia="tr-TR"/>
        </w:rPr>
        <w:t>CEP TELEFONU KULLANIMI</w:t>
      </w:r>
    </w:p>
    <w:p w:rsidR="00570BF3" w:rsidRPr="00570BF3" w:rsidRDefault="00406657" w:rsidP="00570BF3">
      <w:pPr>
        <w:shd w:val="clear" w:color="auto" w:fill="FFFFFF"/>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2023/2024</w:t>
      </w:r>
      <w:r w:rsidR="005E5E1B">
        <w:rPr>
          <w:rFonts w:ascii="Times New Roman" w:eastAsia="Times New Roman" w:hAnsi="Times New Roman" w:cs="Times New Roman"/>
          <w:sz w:val="24"/>
          <w:szCs w:val="24"/>
          <w:lang w:eastAsia="tr-TR"/>
        </w:rPr>
        <w:t xml:space="preserve"> Eğitim Öğretim Yılı II. dönem</w:t>
      </w:r>
      <w:r w:rsidR="00570BF3" w:rsidRPr="00570BF3">
        <w:rPr>
          <w:rFonts w:ascii="Times New Roman" w:eastAsia="Times New Roman" w:hAnsi="Times New Roman" w:cs="Times New Roman"/>
          <w:sz w:val="24"/>
          <w:szCs w:val="24"/>
          <w:lang w:eastAsia="tr-TR"/>
        </w:rPr>
        <w:t xml:space="preserve"> </w:t>
      </w:r>
      <w:r w:rsidR="005E5E1B" w:rsidRPr="00570BF3">
        <w:rPr>
          <w:rFonts w:ascii="Times New Roman" w:eastAsia="Times New Roman" w:hAnsi="Times New Roman" w:cs="Times New Roman"/>
          <w:sz w:val="24"/>
          <w:szCs w:val="24"/>
          <w:lang w:eastAsia="tr-TR"/>
        </w:rPr>
        <w:t xml:space="preserve">başı </w:t>
      </w:r>
      <w:r w:rsidR="005E5E1B">
        <w:rPr>
          <w:rFonts w:ascii="Times New Roman" w:eastAsia="Times New Roman" w:hAnsi="Times New Roman" w:cs="Times New Roman"/>
          <w:sz w:val="24"/>
          <w:szCs w:val="24"/>
          <w:lang w:eastAsia="tr-TR"/>
        </w:rPr>
        <w:t xml:space="preserve">öğretmenler </w:t>
      </w:r>
      <w:r w:rsidR="00570BF3" w:rsidRPr="00570BF3">
        <w:rPr>
          <w:rFonts w:ascii="Times New Roman" w:eastAsia="Times New Roman" w:hAnsi="Times New Roman" w:cs="Times New Roman"/>
          <w:sz w:val="24"/>
          <w:szCs w:val="24"/>
          <w:lang w:eastAsia="tr-TR"/>
        </w:rPr>
        <w:t>toplantısında gündem maddesi olarak Cep Telefonu Kullanımı maddesi görüşülmüştür. Öğretmenler cep telefonlarını pedagojik araç olarak gerektiğinde kullanmaları uygun görülmektedir. Ancak  okulda çalışan tüm personelin ve stajyerlerin cep telefonları acil durumlar dışında kullanmamaları kararı oy birliği ile alınmıştır.</w:t>
      </w:r>
    </w:p>
    <w:p w:rsidR="00570BF3" w:rsidRDefault="00570BF3" w:rsidP="00570BF3">
      <w:pPr>
        <w:shd w:val="clear" w:color="auto" w:fill="FFFFFF"/>
        <w:spacing w:after="150" w:line="240" w:lineRule="auto"/>
        <w:jc w:val="both"/>
        <w:rPr>
          <w:rFonts w:ascii="Times New Roman" w:eastAsia="Times New Roman" w:hAnsi="Times New Roman" w:cs="Times New Roman"/>
          <w:sz w:val="24"/>
          <w:szCs w:val="24"/>
          <w:lang w:eastAsia="tr-TR"/>
        </w:rPr>
      </w:pPr>
      <w:r w:rsidRPr="00570BF3">
        <w:rPr>
          <w:rFonts w:ascii="Times New Roman" w:eastAsia="Times New Roman" w:hAnsi="Times New Roman" w:cs="Times New Roman"/>
          <w:sz w:val="24"/>
          <w:szCs w:val="24"/>
          <w:lang w:eastAsia="tr-TR"/>
        </w:rPr>
        <w:t> </w:t>
      </w:r>
    </w:p>
    <w:p w:rsidR="005E5E1B" w:rsidRPr="00570BF3" w:rsidRDefault="005E5E1B" w:rsidP="00570BF3">
      <w:pPr>
        <w:shd w:val="clear" w:color="auto" w:fill="FFFFFF"/>
        <w:spacing w:after="150" w:line="240" w:lineRule="auto"/>
        <w:jc w:val="both"/>
        <w:rPr>
          <w:rFonts w:ascii="Times New Roman" w:eastAsia="Times New Roman" w:hAnsi="Times New Roman" w:cs="Times New Roman"/>
          <w:sz w:val="24"/>
          <w:szCs w:val="24"/>
          <w:lang w:eastAsia="tr-TR"/>
        </w:rPr>
      </w:pPr>
      <w:bookmarkStart w:id="0" w:name="_GoBack"/>
      <w:bookmarkEnd w:id="0"/>
    </w:p>
    <w:p w:rsidR="00570BF3" w:rsidRPr="00570BF3" w:rsidRDefault="00570BF3" w:rsidP="00570BF3">
      <w:pPr>
        <w:shd w:val="clear" w:color="auto" w:fill="FFFFFF"/>
        <w:spacing w:after="150" w:line="240" w:lineRule="auto"/>
        <w:jc w:val="both"/>
        <w:rPr>
          <w:rFonts w:ascii="Times New Roman" w:eastAsia="Times New Roman" w:hAnsi="Times New Roman" w:cs="Times New Roman"/>
          <w:sz w:val="24"/>
          <w:szCs w:val="24"/>
          <w:lang w:eastAsia="tr-TR"/>
        </w:rPr>
      </w:pPr>
      <w:r w:rsidRPr="00570BF3">
        <w:rPr>
          <w:rFonts w:ascii="Times New Roman" w:eastAsia="Times New Roman" w:hAnsi="Times New Roman" w:cs="Times New Roman"/>
          <w:sz w:val="24"/>
          <w:szCs w:val="24"/>
          <w:lang w:eastAsia="tr-TR"/>
        </w:rPr>
        <w:lastRenderedPageBreak/>
        <w:t>OKULUMUZDA FOTOĞRAF YA DA VİDEO ÇEKİMİ VE YAYINLANMASI</w:t>
      </w:r>
    </w:p>
    <w:p w:rsidR="00570BF3" w:rsidRPr="00570BF3" w:rsidRDefault="00570BF3" w:rsidP="00570BF3">
      <w:pPr>
        <w:shd w:val="clear" w:color="auto" w:fill="FFFFFF"/>
        <w:spacing w:after="150" w:line="240" w:lineRule="auto"/>
        <w:jc w:val="both"/>
        <w:rPr>
          <w:rFonts w:ascii="Times New Roman" w:eastAsia="Times New Roman" w:hAnsi="Times New Roman" w:cs="Times New Roman"/>
          <w:sz w:val="24"/>
          <w:szCs w:val="24"/>
          <w:lang w:eastAsia="tr-TR"/>
        </w:rPr>
      </w:pPr>
      <w:r w:rsidRPr="00570BF3">
        <w:rPr>
          <w:rFonts w:ascii="Times New Roman" w:eastAsia="Times New Roman" w:hAnsi="Times New Roman" w:cs="Times New Roman"/>
          <w:sz w:val="24"/>
          <w:szCs w:val="24"/>
          <w:lang w:eastAsia="tr-TR"/>
        </w:rPr>
        <w:t xml:space="preserve">Okulumuzda her öğrenci velisi ile "Veli izin belgesi'' imzalanır. Buna göre sözleşmede ''Veli, </w:t>
      </w:r>
      <w:proofErr w:type="spellStart"/>
      <w:r w:rsidRPr="00570BF3">
        <w:rPr>
          <w:rFonts w:ascii="Times New Roman" w:eastAsia="Times New Roman" w:hAnsi="Times New Roman" w:cs="Times New Roman"/>
          <w:sz w:val="24"/>
          <w:szCs w:val="24"/>
          <w:lang w:eastAsia="tr-TR"/>
        </w:rPr>
        <w:t>eTwinning</w:t>
      </w:r>
      <w:proofErr w:type="spellEnd"/>
      <w:r w:rsidRPr="00570BF3">
        <w:rPr>
          <w:rFonts w:ascii="Times New Roman" w:eastAsia="Times New Roman" w:hAnsi="Times New Roman" w:cs="Times New Roman"/>
          <w:sz w:val="24"/>
          <w:szCs w:val="24"/>
          <w:lang w:eastAsia="tr-TR"/>
        </w:rPr>
        <w:t xml:space="preserve"> </w:t>
      </w:r>
      <w:proofErr w:type="spellStart"/>
      <w:r w:rsidRPr="00570BF3">
        <w:rPr>
          <w:rFonts w:ascii="Times New Roman" w:eastAsia="Times New Roman" w:hAnsi="Times New Roman" w:cs="Times New Roman"/>
          <w:sz w:val="24"/>
          <w:szCs w:val="24"/>
          <w:lang w:eastAsia="tr-TR"/>
        </w:rPr>
        <w:t>portalında</w:t>
      </w:r>
      <w:proofErr w:type="spellEnd"/>
      <w:r w:rsidRPr="00570BF3">
        <w:rPr>
          <w:rFonts w:ascii="Times New Roman" w:eastAsia="Times New Roman" w:hAnsi="Times New Roman" w:cs="Times New Roman"/>
          <w:sz w:val="24"/>
          <w:szCs w:val="24"/>
          <w:lang w:eastAsia="tr-TR"/>
        </w:rPr>
        <w:t xml:space="preserve">, okulumuzun web sitesinde, okul tanıtımlarında çocuğunun sınıf resimlerinin paylaşılmasına (e güvenliğin sağlanması için ) </w:t>
      </w:r>
      <w:proofErr w:type="gramStart"/>
      <w:r w:rsidRPr="00570BF3">
        <w:rPr>
          <w:rFonts w:ascii="Times New Roman" w:eastAsia="Times New Roman" w:hAnsi="Times New Roman" w:cs="Times New Roman"/>
          <w:sz w:val="24"/>
          <w:szCs w:val="24"/>
          <w:lang w:eastAsia="tr-TR"/>
        </w:rPr>
        <w:t>M.E.B</w:t>
      </w:r>
      <w:proofErr w:type="gramEnd"/>
      <w:r w:rsidRPr="00570BF3">
        <w:rPr>
          <w:rFonts w:ascii="Times New Roman" w:eastAsia="Times New Roman" w:hAnsi="Times New Roman" w:cs="Times New Roman"/>
          <w:sz w:val="24"/>
          <w:szCs w:val="24"/>
          <w:lang w:eastAsia="tr-TR"/>
        </w:rPr>
        <w:t xml:space="preserve">. 2017/12 </w:t>
      </w:r>
      <w:proofErr w:type="spellStart"/>
      <w:r w:rsidRPr="00570BF3">
        <w:rPr>
          <w:rFonts w:ascii="Times New Roman" w:eastAsia="Times New Roman" w:hAnsi="Times New Roman" w:cs="Times New Roman"/>
          <w:sz w:val="24"/>
          <w:szCs w:val="24"/>
          <w:lang w:eastAsia="tr-TR"/>
        </w:rPr>
        <w:t>no'lu</w:t>
      </w:r>
      <w:proofErr w:type="spellEnd"/>
      <w:r w:rsidRPr="00570BF3">
        <w:rPr>
          <w:rFonts w:ascii="Times New Roman" w:eastAsia="Times New Roman" w:hAnsi="Times New Roman" w:cs="Times New Roman"/>
          <w:sz w:val="24"/>
          <w:szCs w:val="24"/>
          <w:lang w:eastAsia="tr-TR"/>
        </w:rPr>
        <w:t xml:space="preserve"> genelgesi çerçevesinde kullanılmasına izin verir." </w:t>
      </w:r>
      <w:proofErr w:type="spellStart"/>
      <w:r w:rsidRPr="00570BF3">
        <w:rPr>
          <w:rFonts w:ascii="Times New Roman" w:eastAsia="Times New Roman" w:hAnsi="Times New Roman" w:cs="Times New Roman"/>
          <w:sz w:val="24"/>
          <w:szCs w:val="24"/>
          <w:lang w:eastAsia="tr-TR"/>
        </w:rPr>
        <w:t>eGüvenlik</w:t>
      </w:r>
      <w:proofErr w:type="spellEnd"/>
      <w:r w:rsidRPr="00570BF3">
        <w:rPr>
          <w:rFonts w:ascii="Times New Roman" w:eastAsia="Times New Roman" w:hAnsi="Times New Roman" w:cs="Times New Roman"/>
          <w:sz w:val="24"/>
          <w:szCs w:val="24"/>
          <w:lang w:eastAsia="tr-TR"/>
        </w:rPr>
        <w:t xml:space="preserve"> maddesi mevcuttur. Velisi tarafından izin verilmeyen çocukların fotoğraf ve videoları yayınlanmaz ve çocuğun psikolojik açıdan baskı yaşamaması için tedbirler alınır. Çocukların kişisel bilgileri hiçbir zaman yayınlanamaz. Öğrenci velilerinin bilmek istedikleri etkinlik ve programlar dışındaki zamanlarda, okul ve okul bahçesi sınırları içerisinde fotoğraf ve video çekimi yapılamaz.</w:t>
      </w:r>
    </w:p>
    <w:p w:rsidR="00570BF3" w:rsidRPr="00570BF3" w:rsidRDefault="00570BF3" w:rsidP="00570BF3">
      <w:pPr>
        <w:shd w:val="clear" w:color="auto" w:fill="FFFFFF"/>
        <w:spacing w:after="150" w:line="240" w:lineRule="auto"/>
        <w:jc w:val="both"/>
        <w:rPr>
          <w:rFonts w:ascii="Times New Roman" w:eastAsia="Times New Roman" w:hAnsi="Times New Roman" w:cs="Times New Roman"/>
          <w:sz w:val="24"/>
          <w:szCs w:val="24"/>
          <w:lang w:eastAsia="tr-TR"/>
        </w:rPr>
      </w:pPr>
      <w:r w:rsidRPr="00570BF3">
        <w:rPr>
          <w:rFonts w:ascii="Times New Roman" w:eastAsia="Times New Roman" w:hAnsi="Times New Roman" w:cs="Times New Roman"/>
          <w:sz w:val="24"/>
          <w:szCs w:val="24"/>
          <w:lang w:eastAsia="tr-TR"/>
        </w:rPr>
        <w:t>VELİLERİMİZİN VE OKUL PERSONELİNİN FOTOĞRAF ÇEKMESİ YAYINLAMASI</w:t>
      </w:r>
    </w:p>
    <w:p w:rsidR="00570BF3" w:rsidRPr="00570BF3" w:rsidRDefault="00570BF3" w:rsidP="00570BF3">
      <w:pPr>
        <w:shd w:val="clear" w:color="auto" w:fill="FFFFFF"/>
        <w:spacing w:after="150" w:line="240" w:lineRule="auto"/>
        <w:jc w:val="both"/>
        <w:rPr>
          <w:rFonts w:ascii="Times New Roman" w:eastAsia="Times New Roman" w:hAnsi="Times New Roman" w:cs="Times New Roman"/>
          <w:sz w:val="24"/>
          <w:szCs w:val="24"/>
          <w:lang w:eastAsia="tr-TR"/>
        </w:rPr>
      </w:pPr>
      <w:r w:rsidRPr="00570BF3">
        <w:rPr>
          <w:rFonts w:ascii="Times New Roman" w:eastAsia="Times New Roman" w:hAnsi="Times New Roman" w:cs="Times New Roman"/>
          <w:sz w:val="24"/>
          <w:szCs w:val="24"/>
          <w:lang w:eastAsia="tr-TR"/>
        </w:rPr>
        <w:t>Öğrenci velilerinin bilmek istedikleri etkinlik ve programlar dışındaki zamanlarda; okul idaresi tarafından görevli kılınanlar haricindeki kişiler tarafından ve okul ve okul bahçesi sınırları içerisinde fotoğraf ve video çekimi yapılamaz. Bununla ilgili okul panolarımızda bilinçlendirme panoları hazırlanmıştır.</w:t>
      </w:r>
    </w:p>
    <w:p w:rsidR="00570BF3" w:rsidRPr="00570BF3" w:rsidRDefault="00570BF3" w:rsidP="00570BF3">
      <w:pPr>
        <w:shd w:val="clear" w:color="auto" w:fill="FFFFFF"/>
        <w:spacing w:after="150" w:line="240" w:lineRule="auto"/>
        <w:jc w:val="both"/>
        <w:rPr>
          <w:rFonts w:ascii="Times New Roman" w:eastAsia="Times New Roman" w:hAnsi="Times New Roman" w:cs="Times New Roman"/>
          <w:sz w:val="24"/>
          <w:szCs w:val="24"/>
          <w:lang w:eastAsia="tr-TR"/>
        </w:rPr>
      </w:pPr>
      <w:r w:rsidRPr="00570BF3">
        <w:rPr>
          <w:rFonts w:ascii="Times New Roman" w:eastAsia="Times New Roman" w:hAnsi="Times New Roman" w:cs="Times New Roman"/>
          <w:sz w:val="24"/>
          <w:szCs w:val="24"/>
          <w:lang w:eastAsia="tr-TR"/>
        </w:rPr>
        <w:t>Okul idaresi tarafından görevlendirilen kişilerin çektiği fotoğraf ve videolar ancak okulun resmi web adresinde ve sanal ortamlarda, ilgili öğrenci velisinin  yazılı onayı ile yayınlanabilir. Öğrencisi için onay vermeyen velinin öğrencisi ile ilgili videolar ve fotoğraflar yayınlanmaz.  Velisi tarafından fotoğraf ve video görüntülerinin çekilip yayınlanmasına onay verilmeyen öğrencilerin, çekim esnasında psikolojik baskı yaşamaması için tedbirler alınır.</w:t>
      </w:r>
    </w:p>
    <w:p w:rsidR="00570BF3" w:rsidRPr="00570BF3" w:rsidRDefault="00570BF3" w:rsidP="00570BF3">
      <w:pPr>
        <w:shd w:val="clear" w:color="auto" w:fill="FFFFFF"/>
        <w:spacing w:after="150" w:line="240" w:lineRule="auto"/>
        <w:jc w:val="both"/>
        <w:rPr>
          <w:rFonts w:ascii="Times New Roman" w:eastAsia="Times New Roman" w:hAnsi="Times New Roman" w:cs="Times New Roman"/>
          <w:sz w:val="24"/>
          <w:szCs w:val="24"/>
          <w:lang w:eastAsia="tr-TR"/>
        </w:rPr>
      </w:pPr>
      <w:r w:rsidRPr="00570BF3">
        <w:rPr>
          <w:rFonts w:ascii="Times New Roman" w:eastAsia="Times New Roman" w:hAnsi="Times New Roman" w:cs="Times New Roman"/>
          <w:sz w:val="24"/>
          <w:szCs w:val="24"/>
          <w:lang w:eastAsia="tr-TR"/>
        </w:rPr>
        <w:t> Okul görevlileri tarafından yayınlanan resim ve videolarda öğrencilerin kişisel bilgilerine kesinlikle yer verilmez.</w:t>
      </w:r>
    </w:p>
    <w:p w:rsidR="00570BF3" w:rsidRPr="00570BF3" w:rsidRDefault="00570BF3" w:rsidP="00570BF3">
      <w:pPr>
        <w:shd w:val="clear" w:color="auto" w:fill="FFFFFF"/>
        <w:spacing w:after="150" w:line="240" w:lineRule="auto"/>
        <w:jc w:val="both"/>
        <w:rPr>
          <w:rFonts w:ascii="Times New Roman" w:eastAsia="Times New Roman" w:hAnsi="Times New Roman" w:cs="Times New Roman"/>
          <w:sz w:val="24"/>
          <w:szCs w:val="24"/>
          <w:lang w:eastAsia="tr-TR"/>
        </w:rPr>
      </w:pPr>
      <w:r w:rsidRPr="00570BF3">
        <w:rPr>
          <w:rFonts w:ascii="Times New Roman" w:eastAsia="Times New Roman" w:hAnsi="Times New Roman" w:cs="Times New Roman"/>
          <w:sz w:val="24"/>
          <w:szCs w:val="24"/>
          <w:lang w:eastAsia="tr-TR"/>
        </w:rPr>
        <w:t>E GÜVENLİK MÜFREDATIMIZ HAKKINDA</w:t>
      </w:r>
    </w:p>
    <w:p w:rsidR="00570BF3" w:rsidRPr="00570BF3" w:rsidRDefault="00570BF3" w:rsidP="00570BF3">
      <w:pPr>
        <w:shd w:val="clear" w:color="auto" w:fill="FFFFFF"/>
        <w:spacing w:after="150" w:line="240" w:lineRule="auto"/>
        <w:jc w:val="both"/>
        <w:rPr>
          <w:rFonts w:ascii="Times New Roman" w:eastAsia="Times New Roman" w:hAnsi="Times New Roman" w:cs="Times New Roman"/>
          <w:sz w:val="24"/>
          <w:szCs w:val="24"/>
          <w:lang w:eastAsia="tr-TR"/>
        </w:rPr>
      </w:pPr>
      <w:r w:rsidRPr="00570BF3">
        <w:rPr>
          <w:rFonts w:ascii="Times New Roman" w:eastAsia="Times New Roman" w:hAnsi="Times New Roman" w:cs="Times New Roman"/>
          <w:sz w:val="24"/>
          <w:szCs w:val="24"/>
          <w:lang w:eastAsia="tr-TR"/>
        </w:rPr>
        <w:t>Çocuklarla bilinçli ve güvenli internet kullanımına dair bilgi, beceri ve tutumların geliştirilmesi için seminerler düzenlenmektedir.</w:t>
      </w:r>
    </w:p>
    <w:p w:rsidR="00570BF3" w:rsidRPr="00570BF3" w:rsidRDefault="00570BF3" w:rsidP="00570BF3">
      <w:pPr>
        <w:shd w:val="clear" w:color="auto" w:fill="FFFFFF"/>
        <w:spacing w:after="150" w:line="240" w:lineRule="auto"/>
        <w:jc w:val="both"/>
        <w:rPr>
          <w:rFonts w:ascii="Times New Roman" w:eastAsia="Times New Roman" w:hAnsi="Times New Roman" w:cs="Times New Roman"/>
          <w:sz w:val="24"/>
          <w:szCs w:val="24"/>
          <w:lang w:eastAsia="tr-TR"/>
        </w:rPr>
      </w:pPr>
      <w:r w:rsidRPr="00570BF3">
        <w:rPr>
          <w:rFonts w:ascii="Times New Roman" w:eastAsia="Times New Roman" w:hAnsi="Times New Roman" w:cs="Times New Roman"/>
          <w:sz w:val="24"/>
          <w:szCs w:val="24"/>
          <w:lang w:eastAsia="tr-TR"/>
        </w:rPr>
        <w:t>Türkçe Dil Etkinlikleri, Fen ve Doğa Etkinlikleri, Müzik, Oyun ve diğer etkinliklerde tablet ve telefonlar pedagojik eğitim aracı olarak kullanılmaktadır.</w:t>
      </w:r>
    </w:p>
    <w:p w:rsidR="00570BF3" w:rsidRPr="00570BF3" w:rsidRDefault="00570BF3" w:rsidP="00570BF3">
      <w:pPr>
        <w:shd w:val="clear" w:color="auto" w:fill="FFFFFF"/>
        <w:spacing w:after="150" w:line="240" w:lineRule="auto"/>
        <w:jc w:val="both"/>
        <w:rPr>
          <w:rFonts w:ascii="Times New Roman" w:eastAsia="Times New Roman" w:hAnsi="Times New Roman" w:cs="Times New Roman"/>
          <w:sz w:val="24"/>
          <w:szCs w:val="24"/>
          <w:lang w:eastAsia="tr-TR"/>
        </w:rPr>
      </w:pPr>
      <w:r w:rsidRPr="00570BF3">
        <w:rPr>
          <w:rFonts w:ascii="Times New Roman" w:eastAsia="Times New Roman" w:hAnsi="Times New Roman" w:cs="Times New Roman"/>
          <w:sz w:val="24"/>
          <w:szCs w:val="24"/>
          <w:lang w:eastAsia="tr-TR"/>
        </w:rPr>
        <w:t>Ders müfredatlarında; sosyal medya başta olmak üzere internetin bilinçli kullanımı ile ilgili konuların anlatımı tüm öğretmenlerimiz tarafından sağlanmıştır.</w:t>
      </w:r>
    </w:p>
    <w:p w:rsidR="00570BF3" w:rsidRPr="00570BF3" w:rsidRDefault="00570BF3" w:rsidP="00570BF3">
      <w:pPr>
        <w:shd w:val="clear" w:color="auto" w:fill="FFFFFF"/>
        <w:spacing w:after="150" w:line="240" w:lineRule="auto"/>
        <w:jc w:val="both"/>
        <w:rPr>
          <w:rFonts w:ascii="Times New Roman" w:eastAsia="Times New Roman" w:hAnsi="Times New Roman" w:cs="Times New Roman"/>
          <w:sz w:val="24"/>
          <w:szCs w:val="24"/>
          <w:lang w:eastAsia="tr-TR"/>
        </w:rPr>
      </w:pPr>
      <w:r w:rsidRPr="00570BF3">
        <w:rPr>
          <w:rFonts w:ascii="Times New Roman" w:eastAsia="Times New Roman" w:hAnsi="Times New Roman" w:cs="Times New Roman"/>
          <w:sz w:val="24"/>
          <w:szCs w:val="24"/>
          <w:lang w:eastAsia="tr-TR"/>
        </w:rPr>
        <w:t>VELİLERE E-GÜVENLİKLE İLGİLİ BİLGİLENDİRME</w:t>
      </w:r>
    </w:p>
    <w:p w:rsidR="00570BF3" w:rsidRPr="00570BF3" w:rsidRDefault="00570BF3" w:rsidP="00570BF3">
      <w:pPr>
        <w:shd w:val="clear" w:color="auto" w:fill="FFFFFF"/>
        <w:spacing w:after="150" w:line="240" w:lineRule="auto"/>
        <w:jc w:val="both"/>
        <w:rPr>
          <w:rFonts w:ascii="Times New Roman" w:eastAsia="Times New Roman" w:hAnsi="Times New Roman" w:cs="Times New Roman"/>
          <w:sz w:val="24"/>
          <w:szCs w:val="24"/>
          <w:lang w:eastAsia="tr-TR"/>
        </w:rPr>
      </w:pPr>
      <w:r w:rsidRPr="00570BF3">
        <w:rPr>
          <w:rFonts w:ascii="Times New Roman" w:eastAsia="Times New Roman" w:hAnsi="Times New Roman" w:cs="Times New Roman"/>
          <w:sz w:val="24"/>
          <w:szCs w:val="24"/>
          <w:lang w:eastAsia="tr-TR"/>
        </w:rPr>
        <w:t>Okulumuzda, belirli aralıklarla velilere yönelik e güvenlik hakkında bilinçlendirme çalışmaları yapmaktayız. Bununla ilgili olarak okulumuzda toplantılar yapılmakta ve bilgilendirme yazıları yapılmaktadır.</w:t>
      </w:r>
    </w:p>
    <w:p w:rsidR="00570BF3" w:rsidRPr="00570BF3" w:rsidRDefault="00570BF3" w:rsidP="00570BF3">
      <w:pPr>
        <w:shd w:val="clear" w:color="auto" w:fill="FFFFFF"/>
        <w:spacing w:after="150" w:line="240" w:lineRule="auto"/>
        <w:jc w:val="both"/>
        <w:rPr>
          <w:rFonts w:ascii="Times New Roman" w:eastAsia="Times New Roman" w:hAnsi="Times New Roman" w:cs="Times New Roman"/>
          <w:sz w:val="24"/>
          <w:szCs w:val="24"/>
          <w:lang w:eastAsia="tr-TR"/>
        </w:rPr>
      </w:pPr>
      <w:r w:rsidRPr="00570BF3">
        <w:rPr>
          <w:rFonts w:ascii="Times New Roman" w:eastAsia="Times New Roman" w:hAnsi="Times New Roman" w:cs="Times New Roman"/>
          <w:sz w:val="24"/>
          <w:szCs w:val="24"/>
          <w:lang w:eastAsia="tr-TR"/>
        </w:rPr>
        <w:t>OKUL PERSONELİNİN E GÜVENLİK İLE İLGİLİ EĞİTİMİ</w:t>
      </w:r>
    </w:p>
    <w:p w:rsidR="00570BF3" w:rsidRPr="00570BF3" w:rsidRDefault="00570BF3" w:rsidP="00570BF3">
      <w:pPr>
        <w:shd w:val="clear" w:color="auto" w:fill="FFFFFF"/>
        <w:spacing w:after="150" w:line="240" w:lineRule="auto"/>
        <w:jc w:val="both"/>
        <w:rPr>
          <w:rFonts w:ascii="Times New Roman" w:eastAsia="Times New Roman" w:hAnsi="Times New Roman" w:cs="Times New Roman"/>
          <w:sz w:val="24"/>
          <w:szCs w:val="24"/>
          <w:lang w:eastAsia="tr-TR"/>
        </w:rPr>
      </w:pPr>
      <w:proofErr w:type="spellStart"/>
      <w:r w:rsidRPr="00570BF3">
        <w:rPr>
          <w:rFonts w:ascii="Times New Roman" w:eastAsia="Times New Roman" w:hAnsi="Times New Roman" w:cs="Times New Roman"/>
          <w:sz w:val="24"/>
          <w:szCs w:val="24"/>
          <w:lang w:eastAsia="tr-TR"/>
        </w:rPr>
        <w:t>eTwinning</w:t>
      </w:r>
      <w:proofErr w:type="spellEnd"/>
      <w:r w:rsidRPr="00570BF3">
        <w:rPr>
          <w:rFonts w:ascii="Times New Roman" w:eastAsia="Times New Roman" w:hAnsi="Times New Roman" w:cs="Times New Roman"/>
          <w:sz w:val="24"/>
          <w:szCs w:val="24"/>
          <w:lang w:eastAsia="tr-TR"/>
        </w:rPr>
        <w:t xml:space="preserve"> mesleki gelişim </w:t>
      </w:r>
      <w:proofErr w:type="spellStart"/>
      <w:r w:rsidRPr="00570BF3">
        <w:rPr>
          <w:rFonts w:ascii="Times New Roman" w:eastAsia="Times New Roman" w:hAnsi="Times New Roman" w:cs="Times New Roman"/>
          <w:sz w:val="24"/>
          <w:szCs w:val="24"/>
          <w:lang w:eastAsia="tr-TR"/>
        </w:rPr>
        <w:t>portalından</w:t>
      </w:r>
      <w:proofErr w:type="spellEnd"/>
      <w:r w:rsidRPr="00570BF3">
        <w:rPr>
          <w:rFonts w:ascii="Times New Roman" w:eastAsia="Times New Roman" w:hAnsi="Times New Roman" w:cs="Times New Roman"/>
          <w:sz w:val="24"/>
          <w:szCs w:val="24"/>
          <w:lang w:eastAsia="tr-TR"/>
        </w:rPr>
        <w:t xml:space="preserve"> çevrimiçi seminer ve çevrimiçi mesleki gelişim etkinliklerine katılmışlardır. 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davranışlarının okuldaki rolü ve itibarını etkileyebileceğinin farkına varacaktır. Mesleği veya kurumu tehlikeli durumuna düşürdüğü veya mesleki </w:t>
      </w:r>
      <w:r w:rsidRPr="00570BF3">
        <w:rPr>
          <w:rFonts w:ascii="Times New Roman" w:eastAsia="Times New Roman" w:hAnsi="Times New Roman" w:cs="Times New Roman"/>
          <w:sz w:val="24"/>
          <w:szCs w:val="24"/>
          <w:lang w:eastAsia="tr-TR"/>
        </w:rPr>
        <w:lastRenderedPageBreak/>
        <w:t xml:space="preserve">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w:t>
      </w:r>
      <w:proofErr w:type="gramStart"/>
      <w:r w:rsidRPr="00570BF3">
        <w:rPr>
          <w:rFonts w:ascii="Times New Roman" w:eastAsia="Times New Roman" w:hAnsi="Times New Roman" w:cs="Times New Roman"/>
          <w:sz w:val="24"/>
          <w:szCs w:val="24"/>
          <w:lang w:eastAsia="tr-TR"/>
        </w:rPr>
        <w:t>prosedürlere</w:t>
      </w:r>
      <w:proofErr w:type="gramEnd"/>
      <w:r w:rsidRPr="00570BF3">
        <w:rPr>
          <w:rFonts w:ascii="Times New Roman" w:eastAsia="Times New Roman" w:hAnsi="Times New Roman" w:cs="Times New Roman"/>
          <w:sz w:val="24"/>
          <w:szCs w:val="24"/>
          <w:lang w:eastAsia="tr-TR"/>
        </w:rPr>
        <w:t xml:space="preserve"> sahip olacaklardır. Okul çalışanların öğrencilerin yaşlarına ve yeteneklerine göre kullanması gereken yararlı çevrimiçi araçları kontrol etmelidir. Bu araçlar Pedagojik eğitim araçları olarak kullanılır. Çocukların internetin ve dijital teknolojinin güvenilir ve sorumlu kullanıcıları olabilmesi için ana-babanın / bakıcıların oynayacakları önemli bir role sahip olduklarını kabul eder. Ebeveynlerin dikkatleri, bültenler, bilgilendirme yazıları, haber mektupları ve okul web sitesinde okulun çevrimiçi güvenlik (</w:t>
      </w:r>
      <w:proofErr w:type="spellStart"/>
      <w:r w:rsidRPr="00570BF3">
        <w:rPr>
          <w:rFonts w:ascii="Times New Roman" w:eastAsia="Times New Roman" w:hAnsi="Times New Roman" w:cs="Times New Roman"/>
          <w:sz w:val="24"/>
          <w:szCs w:val="24"/>
          <w:lang w:eastAsia="tr-TR"/>
        </w:rPr>
        <w:t>eGüvenlik</w:t>
      </w:r>
      <w:proofErr w:type="spellEnd"/>
      <w:r w:rsidRPr="00570BF3">
        <w:rPr>
          <w:rFonts w:ascii="Times New Roman" w:eastAsia="Times New Roman" w:hAnsi="Times New Roman" w:cs="Times New Roman"/>
          <w:sz w:val="24"/>
          <w:szCs w:val="24"/>
          <w:lang w:eastAsia="tr-TR"/>
        </w:rPr>
        <w:t xml:space="preserve">) politikasına ve beklentilerine yönelecektir. Evde ve okulda ebeveynlerle çevrimiçi güvenlik konusundaki işbirlikçi, yaklaşımı teşvik edilecektir. Evde güvenli internet kullanımı için öneriler içeren ebeveyn eğitimleri veya diğer etkinliklerde çevrimiçi güvenliğin vurgulanmasını içerecektir. Ebeveyn eğitimleri, birlikte vakit geçirme ve spor günleri, gibi sosyal etkinlikler düzenleyeceklerdir. Ebeveynler, Okul E Güvenlik Politikasını okumaya ve çocuklarıyla etkilerini tartışmaya teşvik edilecektir. Çevrimiçi güvenlik konusundaki ebeveynler için bilgi ve rehberlik, ebeveynlere çeşitli biçimlerde sunulacaktır. Ebeveynler, çevrimiçi olarak çocukları için rol modeli ve olumlu davranışları teşvik edilecektir. Okulumuzda etkin ve kapsamlı güvenli internet günü kutlanmaktadır. Hafta boyunca seminerler, tanıtıcı afişler ve </w:t>
      </w:r>
      <w:proofErr w:type="spellStart"/>
      <w:r w:rsidRPr="00570BF3">
        <w:rPr>
          <w:rFonts w:ascii="Times New Roman" w:eastAsia="Times New Roman" w:hAnsi="Times New Roman" w:cs="Times New Roman"/>
          <w:sz w:val="24"/>
          <w:szCs w:val="24"/>
          <w:lang w:eastAsia="tr-TR"/>
        </w:rPr>
        <w:t>webinarlara</w:t>
      </w:r>
      <w:proofErr w:type="spellEnd"/>
      <w:r w:rsidRPr="00570BF3">
        <w:rPr>
          <w:rFonts w:ascii="Times New Roman" w:eastAsia="Times New Roman" w:hAnsi="Times New Roman" w:cs="Times New Roman"/>
          <w:sz w:val="24"/>
          <w:szCs w:val="24"/>
          <w:lang w:eastAsia="tr-TR"/>
        </w:rPr>
        <w:t xml:space="preserve"> etkin katılım sağlanmaktadır. </w:t>
      </w:r>
      <w:proofErr w:type="gramStart"/>
      <w:r w:rsidRPr="00570BF3">
        <w:rPr>
          <w:rFonts w:ascii="Times New Roman" w:eastAsia="Times New Roman" w:hAnsi="Times New Roman" w:cs="Times New Roman"/>
          <w:sz w:val="24"/>
          <w:szCs w:val="24"/>
          <w:lang w:eastAsia="tr-TR"/>
        </w:rPr>
        <w:t xml:space="preserve">Daha Güvenli İnternet Merkezi (gim.org.tr) Safer Internet Center'ın resmi sayfası, http://guvenlinet.org.tr/tr/ Güvenli Web (guvenliweb.org.tr) çevrimiçi güvenlik konuları için farkındalık </w:t>
      </w:r>
      <w:proofErr w:type="spellStart"/>
      <w:r w:rsidRPr="00570BF3">
        <w:rPr>
          <w:rFonts w:ascii="Times New Roman" w:eastAsia="Times New Roman" w:hAnsi="Times New Roman" w:cs="Times New Roman"/>
          <w:sz w:val="24"/>
          <w:szCs w:val="24"/>
          <w:lang w:eastAsia="tr-TR"/>
        </w:rPr>
        <w:t>portalı</w:t>
      </w:r>
      <w:proofErr w:type="spellEnd"/>
      <w:r w:rsidRPr="00570BF3">
        <w:rPr>
          <w:rFonts w:ascii="Times New Roman" w:eastAsia="Times New Roman" w:hAnsi="Times New Roman" w:cs="Times New Roman"/>
          <w:sz w:val="24"/>
          <w:szCs w:val="24"/>
          <w:lang w:eastAsia="tr-TR"/>
        </w:rPr>
        <w:t xml:space="preserve">, Güvenli Çocuk (guvenlicocuk.org.tr) 13 yaşından küçük çocuklar için oyun ve eğlence </w:t>
      </w:r>
      <w:proofErr w:type="spellStart"/>
      <w:r w:rsidRPr="00570BF3">
        <w:rPr>
          <w:rFonts w:ascii="Times New Roman" w:eastAsia="Times New Roman" w:hAnsi="Times New Roman" w:cs="Times New Roman"/>
          <w:sz w:val="24"/>
          <w:szCs w:val="24"/>
          <w:lang w:eastAsia="tr-TR"/>
        </w:rPr>
        <w:t>portalı</w:t>
      </w:r>
      <w:proofErr w:type="spellEnd"/>
      <w:r w:rsidRPr="00570BF3">
        <w:rPr>
          <w:rFonts w:ascii="Times New Roman" w:eastAsia="Times New Roman" w:hAnsi="Times New Roman" w:cs="Times New Roman"/>
          <w:sz w:val="24"/>
          <w:szCs w:val="24"/>
          <w:lang w:eastAsia="tr-TR"/>
        </w:rPr>
        <w:t xml:space="preserve">, </w:t>
      </w:r>
      <w:proofErr w:type="spellStart"/>
      <w:r w:rsidRPr="00570BF3">
        <w:rPr>
          <w:rFonts w:ascii="Times New Roman" w:eastAsia="Times New Roman" w:hAnsi="Times New Roman" w:cs="Times New Roman"/>
          <w:sz w:val="24"/>
          <w:szCs w:val="24"/>
          <w:lang w:eastAsia="tr-TR"/>
        </w:rPr>
        <w:t>Ihbar</w:t>
      </w:r>
      <w:proofErr w:type="spellEnd"/>
      <w:r w:rsidRPr="00570BF3">
        <w:rPr>
          <w:rFonts w:ascii="Times New Roman" w:eastAsia="Times New Roman" w:hAnsi="Times New Roman" w:cs="Times New Roman"/>
          <w:sz w:val="24"/>
          <w:szCs w:val="24"/>
          <w:lang w:eastAsia="tr-TR"/>
        </w:rPr>
        <w:t xml:space="preserve"> Web (ihbarweb.org.tr) yasadışı içerik için telefon hattı, İnternet BTK (internet.btk.gov.tr) İnternet ve BT yasası konusunda farkındalık </w:t>
      </w:r>
      <w:proofErr w:type="spellStart"/>
      <w:r w:rsidRPr="00570BF3">
        <w:rPr>
          <w:rFonts w:ascii="Times New Roman" w:eastAsia="Times New Roman" w:hAnsi="Times New Roman" w:cs="Times New Roman"/>
          <w:sz w:val="24"/>
          <w:szCs w:val="24"/>
          <w:lang w:eastAsia="tr-TR"/>
        </w:rPr>
        <w:t>portalı</w:t>
      </w:r>
      <w:proofErr w:type="spellEnd"/>
      <w:r w:rsidRPr="00570BF3">
        <w:rPr>
          <w:rFonts w:ascii="Times New Roman" w:eastAsia="Times New Roman" w:hAnsi="Times New Roman" w:cs="Times New Roman"/>
          <w:sz w:val="24"/>
          <w:szCs w:val="24"/>
          <w:lang w:eastAsia="tr-TR"/>
        </w:rPr>
        <w:t xml:space="preserve">, SID </w:t>
      </w:r>
      <w:proofErr w:type="spellStart"/>
      <w:r w:rsidRPr="00570BF3">
        <w:rPr>
          <w:rFonts w:ascii="Times New Roman" w:eastAsia="Times New Roman" w:hAnsi="Times New Roman" w:cs="Times New Roman"/>
          <w:sz w:val="24"/>
          <w:szCs w:val="24"/>
          <w:lang w:eastAsia="tr-TR"/>
        </w:rPr>
        <w:t>Page</w:t>
      </w:r>
      <w:proofErr w:type="spellEnd"/>
      <w:r w:rsidRPr="00570BF3">
        <w:rPr>
          <w:rFonts w:ascii="Times New Roman" w:eastAsia="Times New Roman" w:hAnsi="Times New Roman" w:cs="Times New Roman"/>
          <w:sz w:val="24"/>
          <w:szCs w:val="24"/>
          <w:lang w:eastAsia="tr-TR"/>
        </w:rPr>
        <w:t xml:space="preserve"> (gig.org.tr) Daha Güvenli İnternet Günü Türkiye'de resmi sayfası, Veli ve öğrencilere tanıtılmış buralardaki eğitici ebeveyn ve öğrenci bilgilendirici videoları, sunuları izlenmiştir. </w:t>
      </w:r>
      <w:proofErr w:type="gramEnd"/>
      <w:r w:rsidRPr="00570BF3">
        <w:rPr>
          <w:rFonts w:ascii="Times New Roman" w:eastAsia="Times New Roman" w:hAnsi="Times New Roman" w:cs="Times New Roman"/>
          <w:sz w:val="24"/>
          <w:szCs w:val="24"/>
          <w:lang w:eastAsia="tr-TR"/>
        </w:rPr>
        <w:t xml:space="preserve">Okulumuzda </w:t>
      </w:r>
      <w:proofErr w:type="spellStart"/>
      <w:r w:rsidRPr="00570BF3">
        <w:rPr>
          <w:rFonts w:ascii="Times New Roman" w:eastAsia="Times New Roman" w:hAnsi="Times New Roman" w:cs="Times New Roman"/>
          <w:sz w:val="24"/>
          <w:szCs w:val="24"/>
          <w:lang w:eastAsia="tr-TR"/>
        </w:rPr>
        <w:t>çeşiti</w:t>
      </w:r>
      <w:proofErr w:type="spellEnd"/>
      <w:r w:rsidRPr="00570BF3">
        <w:rPr>
          <w:rFonts w:ascii="Times New Roman" w:eastAsia="Times New Roman" w:hAnsi="Times New Roman" w:cs="Times New Roman"/>
          <w:sz w:val="24"/>
          <w:szCs w:val="24"/>
          <w:lang w:eastAsia="tr-TR"/>
        </w:rPr>
        <w:t xml:space="preserve"> web2 araçları kullanılarak sunular, panolar hazırlanarak, http://guvenlinet.org.tr/tr/ sayfasından bilgi amaçlı faydalanmaktayız. Yeni teknolojiler konusunda çocukları teşvik edip, güvenli internet ile ilgili etkinliklere </w:t>
      </w:r>
      <w:proofErr w:type="gramStart"/>
      <w:r w:rsidRPr="00570BF3">
        <w:rPr>
          <w:rFonts w:ascii="Times New Roman" w:eastAsia="Times New Roman" w:hAnsi="Times New Roman" w:cs="Times New Roman"/>
          <w:sz w:val="24"/>
          <w:szCs w:val="24"/>
          <w:lang w:eastAsia="tr-TR"/>
        </w:rPr>
        <w:t>dahil</w:t>
      </w:r>
      <w:proofErr w:type="gramEnd"/>
      <w:r w:rsidRPr="00570BF3">
        <w:rPr>
          <w:rFonts w:ascii="Times New Roman" w:eastAsia="Times New Roman" w:hAnsi="Times New Roman" w:cs="Times New Roman"/>
          <w:sz w:val="24"/>
          <w:szCs w:val="24"/>
          <w:lang w:eastAsia="tr-TR"/>
        </w:rPr>
        <w:t xml:space="preserve"> etmekteyiz. Çocuklarımızın daha güvenli internet konusunda dijital okur-yazarlığını ve farkındalığını artırmaktayız.</w:t>
      </w:r>
    </w:p>
    <w:p w:rsidR="00A8505D" w:rsidRPr="00570BF3" w:rsidRDefault="00A8505D" w:rsidP="00570BF3">
      <w:pPr>
        <w:jc w:val="both"/>
        <w:rPr>
          <w:sz w:val="24"/>
          <w:szCs w:val="24"/>
        </w:rPr>
      </w:pPr>
    </w:p>
    <w:sectPr w:rsidR="00A8505D" w:rsidRPr="00570B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4602DD"/>
    <w:multiLevelType w:val="multilevel"/>
    <w:tmpl w:val="31BE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F3"/>
    <w:rsid w:val="00406657"/>
    <w:rsid w:val="00452343"/>
    <w:rsid w:val="00570BF3"/>
    <w:rsid w:val="0059709B"/>
    <w:rsid w:val="005E5E1B"/>
    <w:rsid w:val="00A850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DDB9C-1583-4576-9C13-D25D8846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70BF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0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1692">
      <w:bodyDiv w:val="1"/>
      <w:marLeft w:val="0"/>
      <w:marRight w:val="0"/>
      <w:marTop w:val="0"/>
      <w:marBottom w:val="0"/>
      <w:divBdr>
        <w:top w:val="none" w:sz="0" w:space="0" w:color="auto"/>
        <w:left w:val="none" w:sz="0" w:space="0" w:color="auto"/>
        <w:bottom w:val="none" w:sz="0" w:space="0" w:color="auto"/>
        <w:right w:val="none" w:sz="0" w:space="0" w:color="auto"/>
      </w:divBdr>
      <w:divsChild>
        <w:div w:id="2012950133">
          <w:marLeft w:val="0"/>
          <w:marRight w:val="0"/>
          <w:marTop w:val="75"/>
          <w:marBottom w:val="75"/>
          <w:divBdr>
            <w:top w:val="none" w:sz="0" w:space="0" w:color="auto"/>
            <w:left w:val="none" w:sz="0" w:space="0" w:color="auto"/>
            <w:bottom w:val="none" w:sz="0" w:space="0" w:color="auto"/>
            <w:right w:val="none" w:sz="0" w:space="0" w:color="auto"/>
          </w:divBdr>
          <w:divsChild>
            <w:div w:id="1352490068">
              <w:marLeft w:val="0"/>
              <w:marRight w:val="0"/>
              <w:marTop w:val="0"/>
              <w:marBottom w:val="0"/>
              <w:divBdr>
                <w:top w:val="none" w:sz="0" w:space="0" w:color="auto"/>
                <w:left w:val="none" w:sz="0" w:space="0" w:color="auto"/>
                <w:bottom w:val="none" w:sz="0" w:space="0" w:color="auto"/>
                <w:right w:val="none" w:sz="0" w:space="0" w:color="auto"/>
              </w:divBdr>
            </w:div>
            <w:div w:id="495729095">
              <w:marLeft w:val="0"/>
              <w:marRight w:val="0"/>
              <w:marTop w:val="0"/>
              <w:marBottom w:val="0"/>
              <w:divBdr>
                <w:top w:val="none" w:sz="0" w:space="0" w:color="auto"/>
                <w:left w:val="none" w:sz="0" w:space="0" w:color="auto"/>
                <w:bottom w:val="none" w:sz="0" w:space="0" w:color="auto"/>
                <w:right w:val="none" w:sz="0" w:space="0" w:color="auto"/>
              </w:divBdr>
            </w:div>
            <w:div w:id="356778512">
              <w:marLeft w:val="0"/>
              <w:marRight w:val="0"/>
              <w:marTop w:val="0"/>
              <w:marBottom w:val="0"/>
              <w:divBdr>
                <w:top w:val="none" w:sz="0" w:space="0" w:color="auto"/>
                <w:left w:val="none" w:sz="0" w:space="0" w:color="auto"/>
                <w:bottom w:val="none" w:sz="0" w:space="0" w:color="auto"/>
                <w:right w:val="none" w:sz="0" w:space="0" w:color="auto"/>
              </w:divBdr>
            </w:div>
            <w:div w:id="769735385">
              <w:marLeft w:val="0"/>
              <w:marRight w:val="0"/>
              <w:marTop w:val="0"/>
              <w:marBottom w:val="0"/>
              <w:divBdr>
                <w:top w:val="none" w:sz="0" w:space="0" w:color="auto"/>
                <w:left w:val="none" w:sz="0" w:space="0" w:color="auto"/>
                <w:bottom w:val="none" w:sz="0" w:space="0" w:color="auto"/>
                <w:right w:val="none" w:sz="0" w:space="0" w:color="auto"/>
              </w:divBdr>
            </w:div>
            <w:div w:id="1009867944">
              <w:marLeft w:val="0"/>
              <w:marRight w:val="0"/>
              <w:marTop w:val="0"/>
              <w:marBottom w:val="0"/>
              <w:divBdr>
                <w:top w:val="none" w:sz="0" w:space="0" w:color="auto"/>
                <w:left w:val="none" w:sz="0" w:space="0" w:color="auto"/>
                <w:bottom w:val="none" w:sz="0" w:space="0" w:color="auto"/>
                <w:right w:val="none" w:sz="0" w:space="0" w:color="auto"/>
              </w:divBdr>
            </w:div>
            <w:div w:id="790319500">
              <w:marLeft w:val="0"/>
              <w:marRight w:val="0"/>
              <w:marTop w:val="0"/>
              <w:marBottom w:val="0"/>
              <w:divBdr>
                <w:top w:val="none" w:sz="0" w:space="0" w:color="auto"/>
                <w:left w:val="none" w:sz="0" w:space="0" w:color="auto"/>
                <w:bottom w:val="none" w:sz="0" w:space="0" w:color="auto"/>
                <w:right w:val="none" w:sz="0" w:space="0" w:color="auto"/>
              </w:divBdr>
            </w:div>
          </w:divsChild>
        </w:div>
        <w:div w:id="1684741063">
          <w:marLeft w:val="0"/>
          <w:marRight w:val="0"/>
          <w:marTop w:val="0"/>
          <w:marBottom w:val="0"/>
          <w:divBdr>
            <w:top w:val="none" w:sz="0" w:space="0" w:color="auto"/>
            <w:left w:val="none" w:sz="0" w:space="0" w:color="auto"/>
            <w:bottom w:val="none" w:sz="0" w:space="0" w:color="auto"/>
            <w:right w:val="none" w:sz="0" w:space="0" w:color="auto"/>
          </w:divBdr>
        </w:div>
        <w:div w:id="694962508">
          <w:marLeft w:val="0"/>
          <w:marRight w:val="0"/>
          <w:marTop w:val="0"/>
          <w:marBottom w:val="0"/>
          <w:divBdr>
            <w:top w:val="none" w:sz="0" w:space="0" w:color="auto"/>
            <w:left w:val="none" w:sz="0" w:space="0" w:color="auto"/>
            <w:bottom w:val="none" w:sz="0" w:space="0" w:color="auto"/>
            <w:right w:val="none" w:sz="0" w:space="0" w:color="auto"/>
          </w:divBdr>
        </w:div>
      </w:divsChild>
    </w:div>
    <w:div w:id="81333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tvansahilanaokulu.meb.k12.tr/meb_iys_dosyalar/13/07/760790/resimler/2021_02/k_01124559_k_15103026_manse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atvansahilanaokulu.meb.k12.tr/meb_iys_dosyalar/13/07/760790/resimler/2021_02/k_01124559_k_15103026_manset.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1334</Words>
  <Characters>7604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cp:lastPrinted>2024-02-20T13:03:00Z</cp:lastPrinted>
  <dcterms:created xsi:type="dcterms:W3CDTF">2024-02-20T12:56:00Z</dcterms:created>
  <dcterms:modified xsi:type="dcterms:W3CDTF">2024-02-21T07:24:00Z</dcterms:modified>
</cp:coreProperties>
</file>